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8FC0" w14:textId="77777777" w:rsidR="00BE6C70" w:rsidRDefault="00BE6C70" w:rsidP="00BE6C70">
      <w:pPr>
        <w:tabs>
          <w:tab w:val="left" w:pos="5520"/>
        </w:tabs>
        <w:rPr>
          <w:sz w:val="22"/>
          <w:szCs w:val="22"/>
        </w:rPr>
      </w:pP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3182"/>
        <w:gridCol w:w="3183"/>
      </w:tblGrid>
      <w:tr w:rsidR="00802113" w:rsidRPr="00873993" w14:paraId="7F1CEE85" w14:textId="77777777" w:rsidTr="00873993">
        <w:trPr>
          <w:trHeight w:val="411"/>
        </w:trPr>
        <w:tc>
          <w:tcPr>
            <w:tcW w:w="3182" w:type="dxa"/>
            <w:vAlign w:val="center"/>
          </w:tcPr>
          <w:p w14:paraId="61C991D7" w14:textId="77777777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Job title</w:t>
            </w:r>
          </w:p>
        </w:tc>
        <w:tc>
          <w:tcPr>
            <w:tcW w:w="3182" w:type="dxa"/>
            <w:vAlign w:val="center"/>
          </w:tcPr>
          <w:p w14:paraId="0CECBDD3" w14:textId="38C6EF39" w:rsidR="00BE6C70" w:rsidRPr="00672637" w:rsidRDefault="00122B4D" w:rsidP="00873993">
            <w:pPr>
              <w:tabs>
                <w:tab w:val="left" w:pos="5520"/>
              </w:tabs>
              <w:rPr>
                <w:rFonts w:ascii="Poppins Light" w:eastAsia="Poppins Light" w:hAnsi="Poppins Light" w:cs="Poppins Light"/>
                <w:sz w:val="20"/>
                <w:szCs w:val="20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Soft Services</w:t>
            </w:r>
            <w:r w:rsidR="005F103E">
              <w:rPr>
                <w:rFonts w:ascii="Poppins" w:hAnsi="Poppins" w:cs="Poppins"/>
                <w:sz w:val="18"/>
                <w:szCs w:val="18"/>
              </w:rPr>
              <w:t xml:space="preserve"> Supervisor</w:t>
            </w:r>
          </w:p>
        </w:tc>
        <w:tc>
          <w:tcPr>
            <w:tcW w:w="3183" w:type="dxa"/>
            <w:vAlign w:val="center"/>
          </w:tcPr>
          <w:p w14:paraId="713AFD86" w14:textId="5F65B2CF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  <w:r w:rsidR="00672637"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72637" w:rsidRPr="0029091A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50099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>March</w:t>
            </w:r>
            <w:proofErr w:type="gramEnd"/>
            <w:r w:rsidR="00050099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 xml:space="preserve"> 2026</w:t>
            </w:r>
          </w:p>
        </w:tc>
      </w:tr>
      <w:tr w:rsidR="00802113" w:rsidRPr="00873993" w14:paraId="147815DC" w14:textId="77777777" w:rsidTr="52CD74A8">
        <w:trPr>
          <w:trHeight w:val="389"/>
        </w:trPr>
        <w:tc>
          <w:tcPr>
            <w:tcW w:w="3182" w:type="dxa"/>
            <w:vAlign w:val="center"/>
          </w:tcPr>
          <w:p w14:paraId="13F75370" w14:textId="77777777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Reports to (title)</w:t>
            </w:r>
          </w:p>
        </w:tc>
        <w:tc>
          <w:tcPr>
            <w:tcW w:w="3182" w:type="dxa"/>
            <w:vAlign w:val="center"/>
          </w:tcPr>
          <w:p w14:paraId="778117BA" w14:textId="22A9D4A7" w:rsidR="52CD74A8" w:rsidRPr="52CD74A8" w:rsidRDefault="52CD74A8" w:rsidP="52CD74A8">
            <w:pPr>
              <w:rPr>
                <w:rFonts w:ascii="Arial" w:eastAsia="Arial" w:hAnsi="Arial" w:cs="Arial"/>
                <w:color w:val="67757D"/>
                <w:sz w:val="22"/>
                <w:szCs w:val="22"/>
                <w:lang w:val="en-US"/>
              </w:rPr>
            </w:pPr>
          </w:p>
        </w:tc>
        <w:tc>
          <w:tcPr>
            <w:tcW w:w="3183" w:type="dxa"/>
            <w:vAlign w:val="center"/>
          </w:tcPr>
          <w:p w14:paraId="09D03B1A" w14:textId="3F262D7C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</w:p>
        </w:tc>
      </w:tr>
      <w:tr w:rsidR="00802113" w:rsidRPr="00873993" w14:paraId="05DF3502" w14:textId="77777777" w:rsidTr="00873993">
        <w:trPr>
          <w:trHeight w:val="411"/>
        </w:trPr>
        <w:tc>
          <w:tcPr>
            <w:tcW w:w="3182" w:type="dxa"/>
            <w:vAlign w:val="center"/>
          </w:tcPr>
          <w:p w14:paraId="5DEB625A" w14:textId="77777777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Contract/Department</w:t>
            </w:r>
          </w:p>
        </w:tc>
        <w:tc>
          <w:tcPr>
            <w:tcW w:w="3182" w:type="dxa"/>
            <w:vAlign w:val="center"/>
          </w:tcPr>
          <w:p w14:paraId="2A28F0D6" w14:textId="593C2CAC" w:rsidR="00BE6C70" w:rsidRPr="00672637" w:rsidRDefault="0005009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>Native Oak</w:t>
            </w:r>
          </w:p>
        </w:tc>
        <w:tc>
          <w:tcPr>
            <w:tcW w:w="3183" w:type="dxa"/>
            <w:vAlign w:val="center"/>
          </w:tcPr>
          <w:p w14:paraId="7FAC08EC" w14:textId="6E4443A8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Revision</w:t>
            </w:r>
            <w:r w:rsidR="00672637"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54F45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54F45" w:rsidRPr="00D54F45">
              <w:rPr>
                <w:rFonts w:ascii="Poppins" w:hAnsi="Poppins" w:cs="Poppins"/>
                <w:bCs/>
                <w:color w:val="000000" w:themeColor="text1"/>
                <w:sz w:val="20"/>
                <w:szCs w:val="20"/>
              </w:rPr>
              <w:t>Vers</w:t>
            </w:r>
            <w:proofErr w:type="gramEnd"/>
            <w:r w:rsidR="00D54F45" w:rsidRPr="00D54F45">
              <w:rPr>
                <w:rFonts w:ascii="Poppins" w:hAnsi="Poppins" w:cs="Poppins"/>
                <w:bCs/>
                <w:color w:val="000000" w:themeColor="text1"/>
                <w:sz w:val="20"/>
                <w:szCs w:val="20"/>
              </w:rPr>
              <w:t xml:space="preserve"> 1.2 140326</w:t>
            </w:r>
          </w:p>
        </w:tc>
      </w:tr>
      <w:tr w:rsidR="00802113" w:rsidRPr="00873993" w14:paraId="200E2673" w14:textId="77777777" w:rsidTr="00506D41">
        <w:trPr>
          <w:trHeight w:val="54"/>
        </w:trPr>
        <w:tc>
          <w:tcPr>
            <w:tcW w:w="3182" w:type="dxa"/>
            <w:vAlign w:val="center"/>
          </w:tcPr>
          <w:p w14:paraId="5F013729" w14:textId="77777777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3182" w:type="dxa"/>
            <w:vAlign w:val="center"/>
          </w:tcPr>
          <w:p w14:paraId="4CAE0AE4" w14:textId="1C6FD241" w:rsidR="00BE6C70" w:rsidRPr="00672637" w:rsidRDefault="0005009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>Mobile</w:t>
            </w:r>
          </w:p>
        </w:tc>
        <w:tc>
          <w:tcPr>
            <w:tcW w:w="3183" w:type="dxa"/>
            <w:vAlign w:val="center"/>
          </w:tcPr>
          <w:p w14:paraId="4BE4B55A" w14:textId="36ABCC9B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9E5BAB4" w14:textId="77777777" w:rsidR="00BE6C70" w:rsidRPr="00802113" w:rsidRDefault="00BE6C70" w:rsidP="00BE6C70">
      <w:pPr>
        <w:tabs>
          <w:tab w:val="left" w:pos="5520"/>
        </w:tabs>
        <w:rPr>
          <w:color w:val="67757E"/>
          <w:sz w:val="22"/>
          <w:szCs w:val="22"/>
        </w:rPr>
      </w:pPr>
    </w:p>
    <w:p w14:paraId="5D387CAE" w14:textId="77777777" w:rsidR="00802113" w:rsidRPr="00CF147E" w:rsidRDefault="00802113" w:rsidP="00802113">
      <w:pPr>
        <w:tabs>
          <w:tab w:val="left" w:pos="5520"/>
        </w:tabs>
        <w:rPr>
          <w:rFonts w:ascii="Poppins SemiBold" w:hAnsi="Poppins SemiBold" w:cs="Poppins SemiBold"/>
          <w:color w:val="FF8500"/>
          <w:sz w:val="32"/>
          <w:szCs w:val="32"/>
        </w:rPr>
      </w:pPr>
      <w:r w:rsidRPr="00CF147E">
        <w:rPr>
          <w:rFonts w:ascii="Poppins SemiBold" w:hAnsi="Poppins SemiBold" w:cs="Poppins SemiBold"/>
          <w:color w:val="FF8500"/>
          <w:sz w:val="32"/>
          <w:szCs w:val="32"/>
        </w:rPr>
        <w:t>Job purpose</w:t>
      </w:r>
    </w:p>
    <w:p w14:paraId="5B1411A0" w14:textId="77777777" w:rsidR="00802113" w:rsidRPr="00672637" w:rsidRDefault="00802113" w:rsidP="00802113">
      <w:pPr>
        <w:tabs>
          <w:tab w:val="left" w:pos="5520"/>
        </w:tabs>
        <w:rPr>
          <w:rFonts w:ascii="Poppins Light" w:hAnsi="Poppins Light" w:cs="Poppins Light"/>
          <w:b/>
          <w:bCs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Describe the overall purpose of the job in two or three sentences.</w:t>
      </w:r>
    </w:p>
    <w:p w14:paraId="2BF50EFA" w14:textId="77777777" w:rsidR="00802113" w:rsidRPr="00802113" w:rsidRDefault="00802113" w:rsidP="00BE6C70">
      <w:pPr>
        <w:tabs>
          <w:tab w:val="left" w:pos="55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802113" w:rsidRPr="00873993" w14:paraId="56ABA3F5" w14:textId="77777777" w:rsidTr="6BDD2443">
        <w:trPr>
          <w:trHeight w:val="1768"/>
        </w:trPr>
        <w:tc>
          <w:tcPr>
            <w:tcW w:w="9548" w:type="dxa"/>
          </w:tcPr>
          <w:p w14:paraId="16924C41" w14:textId="5007390F" w:rsidR="00050099" w:rsidRDefault="00050099" w:rsidP="00050099">
            <w:pPr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The Soft Services </w:t>
            </w:r>
            <w:r w:rsidR="005F103E">
              <w:rPr>
                <w:rFonts w:ascii="Poppins" w:hAnsi="Poppins" w:cs="Poppins"/>
                <w:sz w:val="18"/>
                <w:szCs w:val="18"/>
              </w:rPr>
              <w:t>Supervisor</w:t>
            </w:r>
            <w:r w:rsidRPr="00446F76">
              <w:rPr>
                <w:rFonts w:ascii="Poppins" w:hAnsi="Poppins" w:cs="Poppins"/>
                <w:sz w:val="18"/>
                <w:szCs w:val="18"/>
              </w:rPr>
              <w:t xml:space="preserve"> is responsible for the effective management, delivery, and continuous improvement of all soft facilities management services across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several sites in England.</w:t>
            </w:r>
            <w:r w:rsidRPr="00446F76">
              <w:rPr>
                <w:rFonts w:ascii="Poppins" w:hAnsi="Poppins" w:cs="Poppins"/>
                <w:sz w:val="18"/>
                <w:szCs w:val="18"/>
              </w:rPr>
              <w:t xml:space="preserve"> </w:t>
            </w:r>
          </w:p>
          <w:p w14:paraId="05841F60" w14:textId="77777777" w:rsidR="00050099" w:rsidRPr="00446F76" w:rsidRDefault="00050099" w:rsidP="00050099">
            <w:pPr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This includes services such as cleaning, catering, reception, waste management, landscaping, pest control, and other non-technical support services to ensure a safe, clean, and welcoming environment for our client. </w:t>
            </w:r>
          </w:p>
          <w:p w14:paraId="13C35BC4" w14:textId="4B5C9BE3" w:rsidR="00C5103E" w:rsidRPr="006A0F6C" w:rsidRDefault="5669F740" w:rsidP="6BDD2443">
            <w:pPr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The Soft Services Manager supports the management and supervision of direct labour and our </w:t>
            </w:r>
            <w:r w:rsidR="70B07B19" w:rsidRPr="6BDD2443">
              <w:rPr>
                <w:rFonts w:ascii="Poppins" w:hAnsi="Poppins" w:cs="Poppins"/>
                <w:sz w:val="18"/>
                <w:szCs w:val="18"/>
              </w:rPr>
              <w:t xml:space="preserve">Supply Chain Partners. </w:t>
            </w:r>
          </w:p>
          <w:p w14:paraId="6F48CB49" w14:textId="3594C5AA" w:rsidR="00C5103E" w:rsidRPr="006A0F6C" w:rsidRDefault="00C5103E" w:rsidP="6BDD2443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11BDD256" w14:textId="77777777" w:rsidR="0061650F" w:rsidRDefault="0061650F" w:rsidP="00BE6C70">
      <w:pPr>
        <w:tabs>
          <w:tab w:val="left" w:pos="5520"/>
        </w:tabs>
        <w:rPr>
          <w:sz w:val="22"/>
          <w:szCs w:val="22"/>
        </w:rPr>
      </w:pPr>
    </w:p>
    <w:p w14:paraId="3A3AE909" w14:textId="77777777" w:rsidR="00802113" w:rsidRPr="00CF147E" w:rsidRDefault="0080211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20"/>
          <w:szCs w:val="20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Duties/responsibilities/accountabilities/deliverables</w:t>
      </w:r>
    </w:p>
    <w:p w14:paraId="010AD62A" w14:textId="77777777" w:rsidR="00AE40E5" w:rsidRPr="00672637" w:rsidRDefault="00802113" w:rsidP="00506D41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6BDD2443">
        <w:rPr>
          <w:rFonts w:ascii="Poppins Light" w:hAnsi="Poppins Light" w:cs="Poppins Light"/>
          <w:color w:val="000000" w:themeColor="text1"/>
          <w:sz w:val="20"/>
          <w:szCs w:val="20"/>
        </w:rPr>
        <w:t>List the main aspects of the job, with an emphasis on duties and responsibilities for junior roles, and accountabilities and deliverables for more senior roles.</w:t>
      </w:r>
    </w:p>
    <w:p w14:paraId="7EEF8CCF" w14:textId="44AA0C4D" w:rsidR="6BDD2443" w:rsidRDefault="6BDD24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802113" w:rsidRPr="00873993" w14:paraId="0A681C7A" w14:textId="77777777" w:rsidTr="6BDD2443">
        <w:trPr>
          <w:trHeight w:val="2814"/>
        </w:trPr>
        <w:tc>
          <w:tcPr>
            <w:tcW w:w="9561" w:type="dxa"/>
          </w:tcPr>
          <w:p w14:paraId="4D8997E0" w14:textId="77777777" w:rsidR="007B1286" w:rsidRPr="00446F76" w:rsidRDefault="007B1286" w:rsidP="007B1286">
            <w:pPr>
              <w:rPr>
                <w:rFonts w:ascii="Poppins SemiBold" w:hAnsi="Poppins SemiBold" w:cs="Poppins SemiBold"/>
                <w:sz w:val="18"/>
                <w:szCs w:val="18"/>
              </w:rPr>
            </w:pPr>
            <w:r w:rsidRPr="00446F76">
              <w:rPr>
                <w:rFonts w:ascii="Poppins SemiBold" w:hAnsi="Poppins SemiBold" w:cs="Poppins SemiBold"/>
                <w:sz w:val="18"/>
                <w:szCs w:val="18"/>
              </w:rPr>
              <w:t>Service Delivery</w:t>
            </w:r>
          </w:p>
          <w:p w14:paraId="32944AF0" w14:textId="43A4B9E6" w:rsidR="007B1286" w:rsidRPr="00446F76" w:rsidRDefault="3526FCED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To lead, manage and oversee all soft FM service</w:t>
            </w:r>
            <w:r w:rsidR="78771A71" w:rsidRPr="6BDD2443">
              <w:rPr>
                <w:rFonts w:ascii="Poppins" w:hAnsi="Poppins" w:cs="Poppins"/>
                <w:sz w:val="18"/>
                <w:szCs w:val="18"/>
              </w:rPr>
              <w:t xml:space="preserve"> delivery</w:t>
            </w:r>
            <w:r w:rsidRPr="6BDD2443">
              <w:rPr>
                <w:rFonts w:ascii="Poppins" w:hAnsi="Poppins" w:cs="Poppins"/>
                <w:sz w:val="18"/>
                <w:szCs w:val="18"/>
              </w:rPr>
              <w:t xml:space="preserve"> including cleaning, catering, reception, porterage, waste management, grounds maintenance, and pest control.</w:t>
            </w:r>
          </w:p>
          <w:p w14:paraId="7E0B9580" w14:textId="77777777" w:rsidR="007B1286" w:rsidRPr="00446F7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Ensure services are delivered in line with service level agreements (SLAs) and key performance indicators (KPIs).</w:t>
            </w:r>
          </w:p>
          <w:p w14:paraId="1D73582C" w14:textId="77777777" w:rsidR="007B128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Maintain high standards of cleanliness, hygiene, and presentation across all facilities.</w:t>
            </w:r>
          </w:p>
          <w:p w14:paraId="6D0A4F72" w14:textId="77777777" w:rsidR="007B1286" w:rsidRPr="00446F7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Develop site specific Soft Service PPM programme. </w:t>
            </w:r>
          </w:p>
          <w:p w14:paraId="3F96C2D9" w14:textId="77777777" w:rsidR="007B128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Conduct regular site inspections and audits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across all sites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to ensure service quality and compliance.</w:t>
            </w:r>
          </w:p>
          <w:p w14:paraId="15BDD12E" w14:textId="77777777" w:rsidR="007B128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Ensure any tools and equipment are used and maintained in accordance with manufacturer guidelines. </w:t>
            </w:r>
          </w:p>
          <w:p w14:paraId="2E0E9D17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01AD4ADC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Contract &amp; Supplier Management</w:t>
            </w:r>
          </w:p>
          <w:p w14:paraId="701D82AE" w14:textId="460B50EE" w:rsidR="007B1286" w:rsidRPr="00446F7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Manage third-party </w:t>
            </w:r>
            <w:r w:rsidR="48654278" w:rsidRPr="6BDD2443">
              <w:rPr>
                <w:rFonts w:ascii="Poppins" w:hAnsi="Poppins" w:cs="Poppins"/>
                <w:sz w:val="18"/>
                <w:szCs w:val="18"/>
              </w:rPr>
              <w:t xml:space="preserve">Supply Chain Partners. </w:t>
            </w:r>
          </w:p>
          <w:p w14:paraId="372B4639" w14:textId="67DE0C85" w:rsidR="007B1286" w:rsidRPr="00446F7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Monitor </w:t>
            </w:r>
            <w:r w:rsidR="40366696" w:rsidRPr="6BDD2443">
              <w:rPr>
                <w:rFonts w:ascii="Poppins" w:hAnsi="Poppins" w:cs="Poppins"/>
                <w:sz w:val="18"/>
                <w:szCs w:val="18"/>
              </w:rPr>
              <w:t xml:space="preserve">supplier </w:t>
            </w:r>
            <w:r w:rsidRPr="6BDD2443">
              <w:rPr>
                <w:rFonts w:ascii="Poppins" w:hAnsi="Poppins" w:cs="Poppins"/>
                <w:sz w:val="18"/>
                <w:szCs w:val="18"/>
              </w:rPr>
              <w:t>performance against contractual obligations.</w:t>
            </w:r>
          </w:p>
          <w:p w14:paraId="1231D09A" w14:textId="5139EAFB" w:rsidR="007B1286" w:rsidRPr="00446F7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Lead </w:t>
            </w:r>
            <w:r w:rsidR="08BC4A8D" w:rsidRPr="6BDD2443">
              <w:rPr>
                <w:rFonts w:ascii="Poppins" w:hAnsi="Poppins" w:cs="Poppins"/>
                <w:sz w:val="18"/>
                <w:szCs w:val="18"/>
              </w:rPr>
              <w:t xml:space="preserve">supplier </w:t>
            </w:r>
            <w:r w:rsidRPr="6BDD2443">
              <w:rPr>
                <w:rFonts w:ascii="Poppins" w:hAnsi="Poppins" w:cs="Poppins"/>
                <w:sz w:val="18"/>
                <w:szCs w:val="18"/>
              </w:rPr>
              <w:t>review meetings and performance evaluations.</w:t>
            </w:r>
          </w:p>
          <w:p w14:paraId="1C1C59E5" w14:textId="71A9C41C" w:rsidR="007B128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Support procurement activities including </w:t>
            </w:r>
            <w:r w:rsidR="6F96FF9C" w:rsidRPr="6BDD2443">
              <w:rPr>
                <w:rFonts w:ascii="Poppins" w:hAnsi="Poppins" w:cs="Poppins"/>
                <w:sz w:val="18"/>
                <w:szCs w:val="18"/>
              </w:rPr>
              <w:t>specifying</w:t>
            </w:r>
            <w:r w:rsidR="3946C9E2" w:rsidRPr="6BDD2443">
              <w:rPr>
                <w:rFonts w:ascii="Poppins" w:hAnsi="Poppins" w:cs="Poppins"/>
                <w:sz w:val="18"/>
                <w:szCs w:val="18"/>
              </w:rPr>
              <w:t xml:space="preserve">, </w:t>
            </w:r>
            <w:r w:rsidRPr="6BDD2443">
              <w:rPr>
                <w:rFonts w:ascii="Poppins" w:hAnsi="Poppins" w:cs="Poppins"/>
                <w:sz w:val="18"/>
                <w:szCs w:val="18"/>
              </w:rPr>
              <w:t>tendering and contract negotiations.</w:t>
            </w:r>
          </w:p>
          <w:p w14:paraId="06B177A4" w14:textId="3603E36E" w:rsidR="007B128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Contribute to an effective </w:t>
            </w:r>
            <w:r w:rsidR="438E982E" w:rsidRPr="6BDD2443">
              <w:rPr>
                <w:rFonts w:ascii="Poppins" w:hAnsi="Poppins" w:cs="Poppins"/>
                <w:sz w:val="18"/>
                <w:szCs w:val="18"/>
              </w:rPr>
              <w:t xml:space="preserve">innovative </w:t>
            </w:r>
            <w:r w:rsidR="30CC96BB" w:rsidRPr="6BDD2443">
              <w:rPr>
                <w:rFonts w:ascii="Poppins" w:hAnsi="Poppins" w:cs="Poppins"/>
                <w:sz w:val="18"/>
                <w:szCs w:val="18"/>
              </w:rPr>
              <w:t>continuous</w:t>
            </w:r>
            <w:r w:rsidR="438E982E" w:rsidRPr="6BDD2443">
              <w:rPr>
                <w:rFonts w:ascii="Poppins" w:hAnsi="Poppins" w:cs="Poppins"/>
                <w:sz w:val="18"/>
                <w:szCs w:val="18"/>
              </w:rPr>
              <w:t xml:space="preserve"> improvement </w:t>
            </w:r>
            <w:r w:rsidRPr="6BDD2443">
              <w:rPr>
                <w:rFonts w:ascii="Poppins" w:hAnsi="Poppins" w:cs="Poppins"/>
                <w:sz w:val="18"/>
                <w:szCs w:val="18"/>
              </w:rPr>
              <w:t xml:space="preserve">programme for key business elements e.g. services offered, products supplied, existing systems etc. </w:t>
            </w:r>
          </w:p>
          <w:p w14:paraId="61479310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11E1A767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Team Leadership</w:t>
            </w:r>
          </w:p>
          <w:p w14:paraId="18DFE50D" w14:textId="77777777" w:rsidR="007B128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lastRenderedPageBreak/>
              <w:t>Lead, m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anage, supervise, and support on-site soft services teams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, across multiple sites. </w:t>
            </w:r>
          </w:p>
          <w:p w14:paraId="6062D3E6" w14:textId="77777777" w:rsidR="007B1286" w:rsidRPr="00446F7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Develop training and development for staff, ensuring that colleagues are fully competent and trained to undertake multiple tasks. </w:t>
            </w:r>
          </w:p>
          <w:p w14:paraId="4A6816E4" w14:textId="77777777" w:rsidR="007B1286" w:rsidRPr="00446F7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Support site FM teams with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performance reviews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, development and succession planning for cleaning and catering colleagues. </w:t>
            </w:r>
          </w:p>
          <w:p w14:paraId="1642F7BB" w14:textId="77777777" w:rsidR="007B1286" w:rsidRPr="00446F7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Support site FM teams to e</w:t>
            </w:r>
            <w:r w:rsidRPr="00446F76">
              <w:rPr>
                <w:rFonts w:ascii="Poppins" w:hAnsi="Poppins" w:cs="Poppins"/>
                <w:sz w:val="18"/>
                <w:szCs w:val="18"/>
              </w:rPr>
              <w:t xml:space="preserve">nsure appropriate staffing levels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are maintained. </w:t>
            </w:r>
          </w:p>
          <w:p w14:paraId="22267EAD" w14:textId="77777777" w:rsidR="007B128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Promote a positive team culture and high levels of employee engagement.</w:t>
            </w:r>
          </w:p>
          <w:p w14:paraId="39D68019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74FD2355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Health &amp; Safety Compliance</w:t>
            </w:r>
          </w:p>
          <w:p w14:paraId="2E41756E" w14:textId="77777777" w:rsidR="007B1286" w:rsidRPr="00446F76" w:rsidRDefault="007B1286" w:rsidP="007B1286">
            <w:pPr>
              <w:numPr>
                <w:ilvl w:val="0"/>
                <w:numId w:val="19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Ensure compliance with UK Health &amp; Safety legislation and company policies.</w:t>
            </w:r>
          </w:p>
          <w:p w14:paraId="2042D90D" w14:textId="77777777" w:rsidR="007B1286" w:rsidRPr="00446F76" w:rsidRDefault="007B1286" w:rsidP="007B1286">
            <w:pPr>
              <w:numPr>
                <w:ilvl w:val="0"/>
                <w:numId w:val="19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Conduct risk assessments and ensure safe working practices.</w:t>
            </w:r>
          </w:p>
          <w:p w14:paraId="3F8D8444" w14:textId="77777777" w:rsidR="007B1286" w:rsidRPr="00446F76" w:rsidRDefault="007B1286" w:rsidP="007B1286">
            <w:pPr>
              <w:numPr>
                <w:ilvl w:val="0"/>
                <w:numId w:val="19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Manage incident reporting and investigation where required.</w:t>
            </w:r>
          </w:p>
          <w:p w14:paraId="3317F58D" w14:textId="77777777" w:rsidR="007B1286" w:rsidRDefault="007B1286" w:rsidP="007B1286">
            <w:pPr>
              <w:numPr>
                <w:ilvl w:val="0"/>
                <w:numId w:val="19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Support compliance with regulations such as those set by the</w:t>
            </w:r>
            <w:r w:rsidRPr="00446F76">
              <w:rPr>
                <w:rFonts w:ascii="Poppins" w:hAnsi="Poppins" w:cs="Poppins"/>
                <w:sz w:val="18"/>
                <w:szCs w:val="18"/>
              </w:rPr>
              <w:br/>
              <w:t>Health and Safety Executive (HSE).</w:t>
            </w:r>
          </w:p>
          <w:p w14:paraId="3933FBB0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1A4B6422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Budget &amp; Financial Management</w:t>
            </w:r>
          </w:p>
          <w:p w14:paraId="594D33FB" w14:textId="77777777" w:rsidR="007B1286" w:rsidRPr="00446F76" w:rsidRDefault="007B1286" w:rsidP="007B1286">
            <w:pPr>
              <w:numPr>
                <w:ilvl w:val="0"/>
                <w:numId w:val="20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Support site FM teams to m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anage budgets related to soft services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and subcontractor costs. </w:t>
            </w:r>
          </w:p>
          <w:p w14:paraId="01D016E7" w14:textId="77777777" w:rsidR="007B1286" w:rsidRDefault="007B1286" w:rsidP="007B1286">
            <w:pPr>
              <w:numPr>
                <w:ilvl w:val="0"/>
                <w:numId w:val="20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Monitor operational costs and identify opportunities for cost efficiencies.</w:t>
            </w:r>
          </w:p>
          <w:p w14:paraId="270B52EB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7878C149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Customer &amp; Stakeholder Management</w:t>
            </w:r>
          </w:p>
          <w:p w14:paraId="4B9BFC0A" w14:textId="77777777" w:rsidR="007B1286" w:rsidRPr="00446F76" w:rsidRDefault="007B1286" w:rsidP="007B1286">
            <w:pPr>
              <w:numPr>
                <w:ilvl w:val="0"/>
                <w:numId w:val="21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Act as the main point of contact for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site FM teams and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 xml:space="preserve">client stakeholders regarding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delivery of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soft services.</w:t>
            </w:r>
          </w:p>
          <w:p w14:paraId="3A20E27A" w14:textId="77777777" w:rsidR="007B1286" w:rsidRPr="00446F76" w:rsidRDefault="007B1286" w:rsidP="007B1286">
            <w:pPr>
              <w:numPr>
                <w:ilvl w:val="0"/>
                <w:numId w:val="21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Manage service requests, complaints, and feedback effectively.</w:t>
            </w:r>
          </w:p>
          <w:p w14:paraId="1A9D29CE" w14:textId="77777777" w:rsidR="007B1286" w:rsidRDefault="007B1286" w:rsidP="007B1286">
            <w:pPr>
              <w:numPr>
                <w:ilvl w:val="0"/>
                <w:numId w:val="21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Conduct regular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client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stakeholder meetings and service reviews.</w:t>
            </w:r>
          </w:p>
          <w:p w14:paraId="1A598241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76E6B6DA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Sustainability &amp; Environmental Management</w:t>
            </w:r>
          </w:p>
          <w:p w14:paraId="0C01AEBA" w14:textId="77777777" w:rsidR="007B1286" w:rsidRPr="00446F76" w:rsidRDefault="007B1286" w:rsidP="007B1286">
            <w:pPr>
              <w:numPr>
                <w:ilvl w:val="0"/>
                <w:numId w:val="22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Promote sustainable practices such as recycling and waste reduction.</w:t>
            </w:r>
          </w:p>
          <w:p w14:paraId="3798CDD8" w14:textId="77777777" w:rsidR="007B1286" w:rsidRPr="00446F76" w:rsidRDefault="007B1286" w:rsidP="007B1286">
            <w:pPr>
              <w:numPr>
                <w:ilvl w:val="0"/>
                <w:numId w:val="22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Monitor environmental performance and support ESG initiatives.</w:t>
            </w:r>
          </w:p>
          <w:p w14:paraId="291AF650" w14:textId="16A89221" w:rsidR="00C37E2D" w:rsidRPr="00672637" w:rsidRDefault="00C37E2D" w:rsidP="00F10F89">
            <w:pPr>
              <w:tabs>
                <w:tab w:val="left" w:pos="709"/>
              </w:tabs>
              <w:spacing w:after="100" w:afterAutospacing="1" w:line="276" w:lineRule="auto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57193DC0" w14:textId="77777777" w:rsidR="005F1F2E" w:rsidRDefault="005F1F2E" w:rsidP="00AE40E5">
      <w:pPr>
        <w:pStyle w:val="Subtitle"/>
        <w:rPr>
          <w:color w:val="FF8500"/>
        </w:rPr>
      </w:pPr>
    </w:p>
    <w:p w14:paraId="7E62C8E3" w14:textId="77777777" w:rsidR="00AE40E5" w:rsidRPr="00CF147E" w:rsidRDefault="00AE40E5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Resource responsibilities</w:t>
      </w:r>
    </w:p>
    <w:p w14:paraId="2EC19A03" w14:textId="102203F1" w:rsidR="00AE40E5" w:rsidRPr="00672637" w:rsidRDefault="00AE40E5" w:rsidP="00506D41">
      <w:pPr>
        <w:pStyle w:val="BodyText"/>
        <w:spacing w:after="0"/>
        <w:rPr>
          <w:rFonts w:ascii="Poppins Light" w:hAnsi="Poppins Light" w:cs="Poppins Light"/>
          <w:color w:val="000000" w:themeColor="text1"/>
          <w:lang w:eastAsia="en-US"/>
        </w:rPr>
      </w:pPr>
      <w:r w:rsidRPr="6BDD2443">
        <w:rPr>
          <w:rFonts w:ascii="Poppins Light" w:hAnsi="Poppins Light" w:cs="Poppins Light"/>
          <w:color w:val="000000" w:themeColor="text1"/>
          <w:lang w:eastAsia="en-US"/>
        </w:rPr>
        <w:t xml:space="preserve">Indicate the typical number of direct reports, financial responsibility, control over </w:t>
      </w:r>
      <w:r w:rsidR="3C2EE541" w:rsidRPr="6BDD2443">
        <w:rPr>
          <w:rFonts w:ascii="Poppins Light" w:hAnsi="Poppins Light" w:cs="Poppins Light"/>
          <w:color w:val="000000" w:themeColor="text1"/>
          <w:lang w:eastAsia="en-US"/>
        </w:rPr>
        <w:t>subcontractors and</w:t>
      </w:r>
      <w:r w:rsidRPr="6BDD2443">
        <w:rPr>
          <w:rFonts w:ascii="Poppins Light" w:hAnsi="Poppins Light" w:cs="Poppins Light"/>
          <w:color w:val="000000" w:themeColor="text1"/>
          <w:lang w:eastAsia="en-US"/>
        </w:rPr>
        <w:t xml:space="preserve"> any responsibility for assets, systems or outsourced services.</w:t>
      </w:r>
    </w:p>
    <w:p w14:paraId="543E2E25" w14:textId="77777777" w:rsidR="002A32BB" w:rsidRPr="00506D41" w:rsidRDefault="002A32BB" w:rsidP="00AE40E5">
      <w:pPr>
        <w:pStyle w:val="BodyText"/>
        <w:rPr>
          <w:rFonts w:ascii="Poppins Light" w:hAnsi="Poppins Light" w:cs="Poppins Light"/>
          <w:lang w:eastAsia="en-US"/>
        </w:rPr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AE40E5" w:rsidRPr="00873993" w14:paraId="23D2BB18" w14:textId="77777777" w:rsidTr="6BDD2443">
        <w:trPr>
          <w:trHeight w:val="687"/>
        </w:trPr>
        <w:tc>
          <w:tcPr>
            <w:tcW w:w="9546" w:type="dxa"/>
          </w:tcPr>
          <w:p w14:paraId="245A6733" w14:textId="522496EA" w:rsidR="00672637" w:rsidRDefault="5029E18D" w:rsidP="6BDD2443">
            <w:p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No direct reports, but matrix management model in providing technical guidance to support the site Facilities Managers and their teams. </w:t>
            </w:r>
          </w:p>
          <w:p w14:paraId="175ECDB1" w14:textId="4FFFE976" w:rsidR="00672637" w:rsidRDefault="00672637" w:rsidP="6BDD2443">
            <w:pPr>
              <w:tabs>
                <w:tab w:val="left" w:pos="284"/>
              </w:tabs>
              <w:rPr>
                <w:rFonts w:ascii="Arial" w:hAnsi="Arial"/>
                <w:b/>
                <w:bCs/>
                <w:color w:val="67757E"/>
                <w:sz w:val="22"/>
                <w:szCs w:val="22"/>
              </w:rPr>
            </w:pPr>
          </w:p>
          <w:p w14:paraId="2DFBE515" w14:textId="77777777" w:rsidR="00EC4051" w:rsidRDefault="00EC4051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14:paraId="31E3D02E" w14:textId="77777777" w:rsidR="0081321C" w:rsidRDefault="0081321C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14:paraId="6880B077" w14:textId="77777777" w:rsidR="0081321C" w:rsidRDefault="0081321C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14:paraId="671A0E4E" w14:textId="77777777" w:rsidR="0081321C" w:rsidRDefault="0081321C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14:paraId="59C2DE30" w14:textId="7708FF35" w:rsidR="00672637" w:rsidRPr="00873993" w:rsidRDefault="00672637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</w:tc>
      </w:tr>
    </w:tbl>
    <w:p w14:paraId="66605185" w14:textId="77777777" w:rsidR="001A47E3" w:rsidRDefault="001A47E3" w:rsidP="00802113">
      <w:pPr>
        <w:tabs>
          <w:tab w:val="left" w:pos="5520"/>
        </w:tabs>
        <w:rPr>
          <w:color w:val="67757E"/>
          <w:sz w:val="22"/>
          <w:szCs w:val="22"/>
        </w:rPr>
      </w:pPr>
    </w:p>
    <w:p w14:paraId="1824584D" w14:textId="77777777" w:rsidR="001A47E3" w:rsidRPr="00CF147E" w:rsidRDefault="001A47E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Person specification</w:t>
      </w:r>
    </w:p>
    <w:p w14:paraId="455C348D" w14:textId="77777777" w:rsidR="001A47E3" w:rsidRPr="00672637" w:rsidRDefault="001A47E3" w:rsidP="00506D41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lastRenderedPageBreak/>
        <w:t>Describe the knowledge, skills, qualifications, personality and experience required for the job.</w:t>
      </w:r>
    </w:p>
    <w:p w14:paraId="7D58CFFF" w14:textId="77777777" w:rsidR="00CA09AF" w:rsidRPr="00672637" w:rsidRDefault="00CA09AF" w:rsidP="00506D41">
      <w:pPr>
        <w:tabs>
          <w:tab w:val="left" w:pos="5520"/>
        </w:tabs>
        <w:rPr>
          <w:color w:val="000000" w:themeColor="text1"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1A47E3" w:rsidRPr="00873993" w14:paraId="1B8E20FD" w14:textId="77777777" w:rsidTr="6BDD2443">
        <w:trPr>
          <w:trHeight w:val="1523"/>
        </w:trPr>
        <w:tc>
          <w:tcPr>
            <w:tcW w:w="9548" w:type="dxa"/>
          </w:tcPr>
          <w:p w14:paraId="01ECFB0F" w14:textId="77777777" w:rsidR="00493117" w:rsidRPr="00446F76" w:rsidRDefault="00493117" w:rsidP="004931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Essential</w:t>
            </w:r>
          </w:p>
          <w:p w14:paraId="7B68206C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Experience in Facilities Management or Soft Services Management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, ideally within the defence sector. </w:t>
            </w:r>
          </w:p>
          <w:p w14:paraId="64B0D55B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Strong </w:t>
            </w:r>
            <w:r>
              <w:rPr>
                <w:rFonts w:ascii="Poppins" w:hAnsi="Poppins" w:cs="Poppins"/>
                <w:sz w:val="18"/>
                <w:szCs w:val="18"/>
              </w:rPr>
              <w:t>sub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contractor and supplier management experience.</w:t>
            </w:r>
          </w:p>
          <w:p w14:paraId="6EF5FA38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Knowledge of UK health and safety legislation.</w:t>
            </w:r>
          </w:p>
          <w:p w14:paraId="6D8D2157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Experience managing teams in a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multi-site and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multi-service environment.</w:t>
            </w:r>
          </w:p>
          <w:p w14:paraId="5A44EF21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Strong organisational and problem-solving skills.</w:t>
            </w:r>
          </w:p>
          <w:p w14:paraId="2196ADD1" w14:textId="77777777" w:rsidR="00493117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Excellent communication and stakeholder management skills.</w:t>
            </w:r>
          </w:p>
          <w:p w14:paraId="621C3A10" w14:textId="252234FE" w:rsidR="00493117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Ability to obtain and maintain National Security Clearance</w:t>
            </w:r>
          </w:p>
          <w:p w14:paraId="18937929" w14:textId="12017C7F" w:rsidR="00493117" w:rsidRPr="00446F76" w:rsidRDefault="00493117" w:rsidP="6BDD2443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6C9BE33F" w14:textId="77777777" w:rsidR="00493117" w:rsidRPr="00446F76" w:rsidRDefault="00493117" w:rsidP="004931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Qualifications</w:t>
            </w:r>
          </w:p>
          <w:p w14:paraId="3369E16C" w14:textId="77777777" w:rsidR="00493117" w:rsidRPr="00446F76" w:rsidRDefault="00493117" w:rsidP="00493117">
            <w:pPr>
              <w:numPr>
                <w:ilvl w:val="0"/>
                <w:numId w:val="25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Degree or equivalent experience in Facilities Management, Business, or related field (preferred).</w:t>
            </w:r>
          </w:p>
          <w:p w14:paraId="7FF9B7AF" w14:textId="77777777" w:rsidR="00493117" w:rsidRPr="00446F76" w:rsidRDefault="4CDCC3C2" w:rsidP="00493117">
            <w:pPr>
              <w:numPr>
                <w:ilvl w:val="0"/>
                <w:numId w:val="25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Professional membership with organisations such as IWFM and/or BICSc is advantageous.</w:t>
            </w:r>
          </w:p>
          <w:p w14:paraId="726210E3" w14:textId="0E009815" w:rsidR="4844FDA4" w:rsidRDefault="4844FDA4" w:rsidP="6BDD2443">
            <w:pPr>
              <w:numPr>
                <w:ilvl w:val="0"/>
                <w:numId w:val="25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Ideally with IOSH or NEBOSH health &amp; safety qualification.</w:t>
            </w:r>
          </w:p>
          <w:p w14:paraId="2A8AADF0" w14:textId="73FF83FE" w:rsidR="00493117" w:rsidRPr="00446F76" w:rsidRDefault="00493117" w:rsidP="6BDD2443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253F8AC9" w14:textId="140C1B93" w:rsidR="00493117" w:rsidRPr="00446F76" w:rsidRDefault="4CDCC3C2" w:rsidP="004931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6BDD2443">
              <w:rPr>
                <w:rFonts w:ascii="Poppins" w:hAnsi="Poppins" w:cs="Poppins"/>
                <w:b/>
                <w:bCs/>
                <w:sz w:val="18"/>
                <w:szCs w:val="18"/>
              </w:rPr>
              <w:t>Key Performance Indicators (KPIs)</w:t>
            </w:r>
            <w:r w:rsidR="7BC5A84E" w:rsidRPr="6BDD2443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 Skills </w:t>
            </w:r>
          </w:p>
          <w:p w14:paraId="11BBF626" w14:textId="651C0910" w:rsidR="00493117" w:rsidRDefault="21DC9A9F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Experience in </w:t>
            </w:r>
            <w:r w:rsidR="4CDCC3C2" w:rsidRPr="6BDD2443">
              <w:rPr>
                <w:rFonts w:ascii="Poppins" w:hAnsi="Poppins" w:cs="Poppins"/>
                <w:sz w:val="18"/>
                <w:szCs w:val="18"/>
              </w:rPr>
              <w:t xml:space="preserve">SLA and KPI </w:t>
            </w:r>
            <w:r w:rsidR="1BDEFA30" w:rsidRPr="6BDD2443">
              <w:rPr>
                <w:rFonts w:ascii="Poppins" w:hAnsi="Poppins" w:cs="Poppins"/>
                <w:sz w:val="18"/>
                <w:szCs w:val="18"/>
              </w:rPr>
              <w:t>compliance management</w:t>
            </w:r>
          </w:p>
          <w:p w14:paraId="72DEBAF6" w14:textId="19C89698" w:rsidR="00493117" w:rsidRPr="00446F76" w:rsidRDefault="4CDCC3C2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Audit </w:t>
            </w:r>
            <w:r w:rsidR="047865C1" w:rsidRPr="6BDD2443">
              <w:rPr>
                <w:rFonts w:ascii="Poppins" w:hAnsi="Poppins" w:cs="Poppins"/>
                <w:sz w:val="18"/>
                <w:szCs w:val="18"/>
              </w:rPr>
              <w:t>process and continuous improvement</w:t>
            </w:r>
          </w:p>
          <w:p w14:paraId="65B7612E" w14:textId="514C780E" w:rsidR="00493117" w:rsidRPr="00446F76" w:rsidRDefault="047865C1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Improving </w:t>
            </w:r>
            <w:r w:rsidR="4CDCC3C2" w:rsidRPr="6BDD2443">
              <w:rPr>
                <w:rFonts w:ascii="Poppins" w:hAnsi="Poppins" w:cs="Poppins"/>
                <w:sz w:val="18"/>
                <w:szCs w:val="18"/>
              </w:rPr>
              <w:t>Customer satisfaction / Net Promoter scores</w:t>
            </w:r>
          </w:p>
          <w:p w14:paraId="3F388B11" w14:textId="0B843FDC" w:rsidR="4E9BF96E" w:rsidRDefault="4E9BF96E" w:rsidP="6BDD2443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Financial and commercial management experience.</w:t>
            </w:r>
          </w:p>
          <w:p w14:paraId="035B6560" w14:textId="48EA8002" w:rsidR="00493117" w:rsidRPr="00446F76" w:rsidRDefault="4CDCC3C2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Health &amp; safety </w:t>
            </w:r>
            <w:r w:rsidR="4231FBEE" w:rsidRPr="6BDD2443">
              <w:rPr>
                <w:rFonts w:ascii="Poppins" w:hAnsi="Poppins" w:cs="Poppins"/>
                <w:sz w:val="18"/>
                <w:szCs w:val="18"/>
              </w:rPr>
              <w:t>awareness and management</w:t>
            </w:r>
          </w:p>
          <w:p w14:paraId="644CBC69" w14:textId="1B113872" w:rsidR="00493117" w:rsidRPr="00446F76" w:rsidRDefault="4231FBEE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People management, focussing on staff engagement and maximising </w:t>
            </w:r>
            <w:r w:rsidR="4CDCC3C2" w:rsidRPr="6BDD2443">
              <w:rPr>
                <w:rFonts w:ascii="Poppins" w:hAnsi="Poppins" w:cs="Poppins"/>
                <w:sz w:val="18"/>
                <w:szCs w:val="18"/>
              </w:rPr>
              <w:t>retention</w:t>
            </w:r>
            <w:r w:rsidR="4A893985" w:rsidRPr="6BDD2443">
              <w:rPr>
                <w:rFonts w:ascii="Poppins" w:hAnsi="Poppins" w:cs="Poppins"/>
                <w:sz w:val="18"/>
                <w:szCs w:val="18"/>
              </w:rPr>
              <w:t xml:space="preserve">. </w:t>
            </w:r>
          </w:p>
          <w:p w14:paraId="5D1C2396" w14:textId="77C46B8B" w:rsidR="001A47E3" w:rsidRPr="00672637" w:rsidRDefault="001A47E3" w:rsidP="00672637">
            <w:pPr>
              <w:spacing w:line="276" w:lineRule="auto"/>
              <w:rPr>
                <w:rFonts w:ascii="Poppins Light" w:hAnsi="Poppins Light" w:cs="Poppins Light"/>
                <w:bCs/>
                <w:color w:val="67757E"/>
                <w:sz w:val="20"/>
                <w:szCs w:val="20"/>
              </w:rPr>
            </w:pPr>
          </w:p>
        </w:tc>
      </w:tr>
    </w:tbl>
    <w:p w14:paraId="3694482D" w14:textId="77777777" w:rsidR="001A47E3" w:rsidRDefault="001A47E3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71A1BE03" w14:textId="77777777" w:rsidR="001A47E3" w:rsidRPr="00CF147E" w:rsidRDefault="001A47E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Other factors relevant to the job</w:t>
      </w:r>
    </w:p>
    <w:p w14:paraId="650366DC" w14:textId="77777777" w:rsidR="001A47E3" w:rsidRPr="00672637" w:rsidRDefault="001A47E3" w:rsidP="00506D41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Enter any additional information which the job holder would need to know, for example: requirement for UK-wide travel, shift patterns, night working, call outs etc.</w:t>
      </w:r>
    </w:p>
    <w:p w14:paraId="4E8DE3CE" w14:textId="77777777" w:rsidR="001A47E3" w:rsidRPr="00506D41" w:rsidRDefault="001A47E3" w:rsidP="00506D41">
      <w:pPr>
        <w:tabs>
          <w:tab w:val="left" w:pos="5520"/>
        </w:tabs>
        <w:rPr>
          <w:rFonts w:ascii="Poppins Light" w:hAnsi="Poppins Light" w:cs="Poppins Light"/>
          <w:color w:val="67757E"/>
          <w:sz w:val="20"/>
          <w:szCs w:val="20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1A47E3" w:rsidRPr="00873993" w14:paraId="26236D8E" w14:textId="77777777" w:rsidTr="6BDD2443">
        <w:trPr>
          <w:trHeight w:val="1489"/>
        </w:trPr>
        <w:tc>
          <w:tcPr>
            <w:tcW w:w="9548" w:type="dxa"/>
          </w:tcPr>
          <w:p w14:paraId="441D16E1" w14:textId="19628B92" w:rsidR="00E0272A" w:rsidRPr="00873993" w:rsidRDefault="18513E20" w:rsidP="6BDD2443">
            <w:p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Willingness to travel across England to regularly visit multiple sites, requiring overnight sta</w:t>
            </w:r>
            <w:r w:rsidR="0EACD0E9" w:rsidRPr="6BDD2443">
              <w:rPr>
                <w:rFonts w:ascii="Poppins" w:hAnsi="Poppins" w:cs="Poppins"/>
                <w:sz w:val="18"/>
                <w:szCs w:val="18"/>
              </w:rPr>
              <w:t xml:space="preserve">ys. </w:t>
            </w:r>
          </w:p>
          <w:p w14:paraId="578F2D2F" w14:textId="435B05D9" w:rsidR="00E0272A" w:rsidRPr="00873993" w:rsidRDefault="0EACD0E9" w:rsidP="6BDD2443">
            <w:p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Due to the client’s operations, they will operate 24/7, 365 days per annum, </w:t>
            </w:r>
            <w:r w:rsidR="120980E1" w:rsidRPr="6BDD2443">
              <w:rPr>
                <w:rFonts w:ascii="Poppins" w:hAnsi="Poppins" w:cs="Poppins"/>
                <w:sz w:val="18"/>
                <w:szCs w:val="18"/>
              </w:rPr>
              <w:t xml:space="preserve">and could be the rare occasion our support is required, however, virtually all </w:t>
            </w:r>
            <w:r w:rsidR="521B4E1D" w:rsidRPr="6BDD2443">
              <w:rPr>
                <w:rFonts w:ascii="Poppins" w:hAnsi="Poppins" w:cs="Poppins"/>
                <w:sz w:val="18"/>
                <w:szCs w:val="18"/>
              </w:rPr>
              <w:t xml:space="preserve">work is undertaken during normal working hours. </w:t>
            </w:r>
          </w:p>
          <w:p w14:paraId="5EFCDFD2" w14:textId="1E6453E1" w:rsidR="00E0272A" w:rsidRPr="00873993" w:rsidRDefault="00E0272A" w:rsidP="6BDD2443">
            <w:pPr>
              <w:rPr>
                <w:rFonts w:ascii="Arial" w:hAnsi="Arial"/>
                <w:b/>
                <w:bCs/>
                <w:color w:val="67757E"/>
                <w:sz w:val="22"/>
                <w:szCs w:val="22"/>
              </w:rPr>
            </w:pPr>
          </w:p>
        </w:tc>
      </w:tr>
    </w:tbl>
    <w:p w14:paraId="382EBA80" w14:textId="77777777" w:rsidR="001A47E3" w:rsidRDefault="001A47E3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73B59923" w14:textId="77777777" w:rsidR="00CA09AF" w:rsidRDefault="00CA09AF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0DA46649" w14:textId="26147829" w:rsidR="6BDD2443" w:rsidRDefault="6BDD2443" w:rsidP="6BDD2443">
      <w:pPr>
        <w:tabs>
          <w:tab w:val="left" w:pos="5520"/>
        </w:tabs>
        <w:rPr>
          <w:color w:val="67757E"/>
          <w:sz w:val="22"/>
          <w:szCs w:val="22"/>
        </w:rPr>
      </w:pPr>
    </w:p>
    <w:p w14:paraId="768ED310" w14:textId="3DE578F8" w:rsidR="6BDD2443" w:rsidRDefault="6BDD2443" w:rsidP="6BDD2443">
      <w:pPr>
        <w:tabs>
          <w:tab w:val="left" w:pos="5520"/>
        </w:tabs>
        <w:rPr>
          <w:color w:val="67757E"/>
          <w:sz w:val="22"/>
          <w:szCs w:val="22"/>
        </w:rPr>
      </w:pPr>
    </w:p>
    <w:p w14:paraId="71F650D3" w14:textId="6BC300FB" w:rsidR="6BDD2443" w:rsidRDefault="6BDD2443" w:rsidP="6BDD2443">
      <w:pPr>
        <w:tabs>
          <w:tab w:val="left" w:pos="5520"/>
        </w:tabs>
        <w:rPr>
          <w:color w:val="67757E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672637" w:rsidRPr="00672637" w14:paraId="398FAE9A" w14:textId="77777777" w:rsidTr="00873993">
        <w:trPr>
          <w:trHeight w:val="680"/>
        </w:trPr>
        <w:tc>
          <w:tcPr>
            <w:tcW w:w="2263" w:type="dxa"/>
            <w:vAlign w:val="center"/>
          </w:tcPr>
          <w:p w14:paraId="18C0CF59" w14:textId="77777777" w:rsidR="00AE6E2F" w:rsidRPr="00CF147E" w:rsidRDefault="00AE6E2F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Line Manager</w:t>
            </w:r>
          </w:p>
          <w:p w14:paraId="37DF5815" w14:textId="77777777" w:rsidR="00812CAC" w:rsidRPr="00CF147E" w:rsidRDefault="00812CAC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S</w:t>
            </w:r>
            <w:r w:rsidR="00AE6E2F"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ignature</w:t>
            </w:r>
          </w:p>
        </w:tc>
        <w:tc>
          <w:tcPr>
            <w:tcW w:w="7317" w:type="dxa"/>
            <w:vAlign w:val="center"/>
          </w:tcPr>
          <w:p w14:paraId="0E42F3CD" w14:textId="40506331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5CC86696" w14:textId="77777777" w:rsidTr="00873993">
        <w:trPr>
          <w:trHeight w:val="549"/>
        </w:trPr>
        <w:tc>
          <w:tcPr>
            <w:tcW w:w="2263" w:type="dxa"/>
            <w:vAlign w:val="center"/>
          </w:tcPr>
          <w:p w14:paraId="582A2D73" w14:textId="77777777" w:rsidR="00AE6E2F" w:rsidRPr="00CF147E" w:rsidRDefault="00AE6E2F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vAlign w:val="center"/>
          </w:tcPr>
          <w:p w14:paraId="651E7702" w14:textId="737DED63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45CC6904" w14:textId="77777777" w:rsidTr="00873993">
        <w:trPr>
          <w:trHeight w:val="557"/>
        </w:trPr>
        <w:tc>
          <w:tcPr>
            <w:tcW w:w="2263" w:type="dxa"/>
            <w:vAlign w:val="center"/>
          </w:tcPr>
          <w:p w14:paraId="0F1460B0" w14:textId="77777777" w:rsidR="00AE6E2F" w:rsidRPr="00CF147E" w:rsidRDefault="00AE6E2F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lastRenderedPageBreak/>
              <w:t>Date</w:t>
            </w:r>
          </w:p>
        </w:tc>
        <w:tc>
          <w:tcPr>
            <w:tcW w:w="7317" w:type="dxa"/>
            <w:vAlign w:val="center"/>
          </w:tcPr>
          <w:p w14:paraId="1BCDEB66" w14:textId="4108DA7D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DE5AACD" w14:textId="77777777" w:rsidR="00AE6E2F" w:rsidRPr="00672637" w:rsidRDefault="00AE6E2F" w:rsidP="001A47E3">
      <w:pPr>
        <w:tabs>
          <w:tab w:val="left" w:pos="5520"/>
        </w:tabs>
        <w:rPr>
          <w:rFonts w:ascii="Poppins SemiBold" w:hAnsi="Poppins SemiBold" w:cs="Poppins SemiBold"/>
          <w:b/>
          <w:color w:val="000000" w:themeColor="text1"/>
          <w:sz w:val="20"/>
          <w:szCs w:val="20"/>
        </w:rPr>
      </w:pPr>
    </w:p>
    <w:p w14:paraId="7ED646F9" w14:textId="77777777" w:rsidR="009A3F36" w:rsidRPr="00672637" w:rsidRDefault="009A3F36" w:rsidP="001A47E3">
      <w:pPr>
        <w:tabs>
          <w:tab w:val="left" w:pos="5520"/>
        </w:tabs>
        <w:rPr>
          <w:rFonts w:ascii="Poppins SemiBold" w:hAnsi="Poppins SemiBold" w:cs="Poppins SemiBol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672637" w:rsidRPr="00672637" w14:paraId="7F687445" w14:textId="77777777" w:rsidTr="00873993">
        <w:trPr>
          <w:trHeight w:val="680"/>
        </w:trPr>
        <w:tc>
          <w:tcPr>
            <w:tcW w:w="2263" w:type="dxa"/>
            <w:vAlign w:val="center"/>
          </w:tcPr>
          <w:p w14:paraId="7D6DA9C0" w14:textId="77777777" w:rsidR="004B5E59" w:rsidRPr="00CF147E" w:rsidRDefault="004B5E59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Job Holder</w:t>
            </w:r>
          </w:p>
          <w:p w14:paraId="73162F25" w14:textId="77777777" w:rsidR="004B5E59" w:rsidRPr="00CF147E" w:rsidRDefault="004B5E59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7317" w:type="dxa"/>
            <w:vAlign w:val="center"/>
          </w:tcPr>
          <w:p w14:paraId="351B9D25" w14:textId="2796EDE2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369672F8" w14:textId="77777777" w:rsidTr="00873993">
        <w:trPr>
          <w:trHeight w:val="549"/>
        </w:trPr>
        <w:tc>
          <w:tcPr>
            <w:tcW w:w="2263" w:type="dxa"/>
            <w:vAlign w:val="center"/>
          </w:tcPr>
          <w:p w14:paraId="6541877B" w14:textId="77777777" w:rsidR="004B5E59" w:rsidRPr="00CF147E" w:rsidRDefault="004B5E59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vAlign w:val="center"/>
          </w:tcPr>
          <w:p w14:paraId="1DF762CF" w14:textId="327613B5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25C60860" w14:textId="77777777" w:rsidTr="00873993">
        <w:trPr>
          <w:trHeight w:val="557"/>
        </w:trPr>
        <w:tc>
          <w:tcPr>
            <w:tcW w:w="2263" w:type="dxa"/>
            <w:vAlign w:val="center"/>
          </w:tcPr>
          <w:p w14:paraId="44C570C8" w14:textId="77777777" w:rsidR="004B5E59" w:rsidRPr="00CF147E" w:rsidRDefault="004B5E59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7317" w:type="dxa"/>
            <w:vAlign w:val="center"/>
          </w:tcPr>
          <w:p w14:paraId="65847694" w14:textId="29BBE956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B7E2DB6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22AC7A75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4DE29E17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tbl>
      <w:tblPr>
        <w:tblW w:w="960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124"/>
        <w:gridCol w:w="769"/>
        <w:gridCol w:w="2500"/>
        <w:gridCol w:w="2393"/>
        <w:gridCol w:w="1818"/>
        <w:gridCol w:w="999"/>
      </w:tblGrid>
      <w:tr w:rsidR="004B5E59" w:rsidRPr="00873993" w14:paraId="31F04471" w14:textId="77777777" w:rsidTr="004B5E59">
        <w:trPr>
          <w:trHeight w:val="372"/>
        </w:trPr>
        <w:tc>
          <w:tcPr>
            <w:tcW w:w="9603" w:type="dxa"/>
            <w:gridSpan w:val="6"/>
            <w:vAlign w:val="center"/>
          </w:tcPr>
          <w:p w14:paraId="09D7AC0E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FOR HR USE ONLY:</w:t>
            </w:r>
          </w:p>
        </w:tc>
      </w:tr>
      <w:tr w:rsidR="004B5E59" w:rsidRPr="00873993" w14:paraId="50AC78D5" w14:textId="77777777" w:rsidTr="004B5E59">
        <w:trPr>
          <w:trHeight w:val="372"/>
        </w:trPr>
        <w:tc>
          <w:tcPr>
            <w:tcW w:w="1124" w:type="dxa"/>
            <w:vAlign w:val="center"/>
          </w:tcPr>
          <w:p w14:paraId="697E7518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Job Grade</w:t>
            </w:r>
          </w:p>
        </w:tc>
        <w:tc>
          <w:tcPr>
            <w:tcW w:w="769" w:type="dxa"/>
          </w:tcPr>
          <w:p w14:paraId="335F15F3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  <w:tc>
          <w:tcPr>
            <w:tcW w:w="2500" w:type="dxa"/>
          </w:tcPr>
          <w:p w14:paraId="61D9EB42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EMCOR Competency Level</w:t>
            </w:r>
          </w:p>
        </w:tc>
        <w:tc>
          <w:tcPr>
            <w:tcW w:w="2393" w:type="dxa"/>
          </w:tcPr>
          <w:p w14:paraId="002336F8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  <w:tc>
          <w:tcPr>
            <w:tcW w:w="1818" w:type="dxa"/>
          </w:tcPr>
          <w:p w14:paraId="62008276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Training Profile UTC</w:t>
            </w:r>
          </w:p>
        </w:tc>
        <w:tc>
          <w:tcPr>
            <w:tcW w:w="996" w:type="dxa"/>
          </w:tcPr>
          <w:p w14:paraId="4899D5D0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</w:tr>
    </w:tbl>
    <w:p w14:paraId="03A46F48" w14:textId="77777777" w:rsidR="004B5E59" w:rsidRPr="00802113" w:rsidRDefault="004B5E59" w:rsidP="001A47E3">
      <w:pPr>
        <w:tabs>
          <w:tab w:val="left" w:pos="5520"/>
        </w:tabs>
        <w:rPr>
          <w:color w:val="67757E"/>
          <w:sz w:val="22"/>
          <w:szCs w:val="22"/>
        </w:rPr>
      </w:pPr>
    </w:p>
    <w:sectPr w:rsidR="004B5E59" w:rsidRPr="00802113" w:rsidSect="00564503">
      <w:headerReference w:type="default" r:id="rId12"/>
      <w:footerReference w:type="default" r:id="rId13"/>
      <w:pgSz w:w="11900" w:h="16840"/>
      <w:pgMar w:top="567" w:right="1134" w:bottom="1418" w:left="1134" w:header="73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3F00" w14:textId="77777777" w:rsidR="00116D3E" w:rsidRDefault="00116D3E" w:rsidP="00D028C9">
      <w:r>
        <w:separator/>
      </w:r>
    </w:p>
  </w:endnote>
  <w:endnote w:type="continuationSeparator" w:id="0">
    <w:p w14:paraId="5FE8F131" w14:textId="77777777" w:rsidR="00116D3E" w:rsidRDefault="00116D3E" w:rsidP="00D028C9">
      <w:r>
        <w:continuationSeparator/>
      </w:r>
    </w:p>
  </w:endnote>
  <w:endnote w:type="continuationNotice" w:id="1">
    <w:p w14:paraId="0BF478D1" w14:textId="77777777" w:rsidR="00116D3E" w:rsidRDefault="00116D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6471" w14:textId="0CA648CF" w:rsidR="00AE40E5" w:rsidRPr="00506D41" w:rsidRDefault="00CF147E" w:rsidP="00AE40E5">
    <w:pPr>
      <w:pStyle w:val="Footer"/>
      <w:tabs>
        <w:tab w:val="clear" w:pos="4513"/>
        <w:tab w:val="clear" w:pos="9026"/>
        <w:tab w:val="center" w:pos="4820"/>
        <w:tab w:val="right" w:pos="10490"/>
      </w:tabs>
      <w:rPr>
        <w:rFonts w:ascii="Poppins Light" w:hAnsi="Poppins Light" w:cs="Poppins Light"/>
        <w:color w:val="A6A6A6"/>
        <w:sz w:val="16"/>
        <w:szCs w:val="16"/>
      </w:rPr>
    </w:pPr>
    <w:r w:rsidRPr="00CF147E"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58241" behindDoc="1" locked="0" layoutInCell="1" allowOverlap="1" wp14:anchorId="72D7D5FE" wp14:editId="2F40AF30">
          <wp:simplePos x="0" y="0"/>
          <wp:positionH relativeFrom="column">
            <wp:posOffset>-719455</wp:posOffset>
          </wp:positionH>
          <wp:positionV relativeFrom="page">
            <wp:posOffset>9796145</wp:posOffset>
          </wp:positionV>
          <wp:extent cx="7553325" cy="888365"/>
          <wp:effectExtent l="0" t="0" r="9525" b="6985"/>
          <wp:wrapNone/>
          <wp:docPr id="6067670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75607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 xml:space="preserve"> 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>(MP-HR-1.2.1.0)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ab/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  <w:lang w:eastAsia="en-GB"/>
      </w:rPr>
      <w:t>EMCOR Group (UK) plc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ab/>
      <w:t>FM-HR-1.2.1.8, Issue 8</w:t>
    </w:r>
  </w:p>
  <w:p w14:paraId="7FD412B2" w14:textId="77777777" w:rsidR="00AE40E5" w:rsidRPr="00506D41" w:rsidRDefault="00AE40E5">
    <w:pPr>
      <w:pStyle w:val="Footer"/>
      <w:rPr>
        <w:rFonts w:ascii="Poppins Light" w:hAnsi="Poppins Light" w:cs="Poppins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BBC4" w14:textId="77777777" w:rsidR="00116D3E" w:rsidRDefault="00116D3E" w:rsidP="00D028C9">
      <w:r>
        <w:separator/>
      </w:r>
    </w:p>
  </w:footnote>
  <w:footnote w:type="continuationSeparator" w:id="0">
    <w:p w14:paraId="1311ABA4" w14:textId="77777777" w:rsidR="00116D3E" w:rsidRDefault="00116D3E" w:rsidP="00D028C9">
      <w:r>
        <w:continuationSeparator/>
      </w:r>
    </w:p>
  </w:footnote>
  <w:footnote w:type="continuationNotice" w:id="1">
    <w:p w14:paraId="1C3316E0" w14:textId="77777777" w:rsidR="00116D3E" w:rsidRDefault="00116D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0D38" w14:textId="6B78F843" w:rsidR="002A32BB" w:rsidRPr="008006D7" w:rsidRDefault="00EC4051" w:rsidP="008006D7">
    <w:pPr>
      <w:pStyle w:val="Header"/>
      <w:tabs>
        <w:tab w:val="clear" w:pos="4513"/>
        <w:tab w:val="clear" w:pos="9026"/>
      </w:tabs>
      <w:spacing w:after="120"/>
    </w:pPr>
    <w:r w:rsidRPr="008D47BD">
      <w:rPr>
        <w:noProof/>
      </w:rPr>
      <w:drawing>
        <wp:anchor distT="0" distB="0" distL="114300" distR="114300" simplePos="0" relativeHeight="251658242" behindDoc="1" locked="0" layoutInCell="1" allowOverlap="1" wp14:anchorId="22E51C0C" wp14:editId="1E76D4F9">
          <wp:simplePos x="0" y="0"/>
          <wp:positionH relativeFrom="margin">
            <wp:align>left</wp:align>
          </wp:positionH>
          <wp:positionV relativeFrom="paragraph">
            <wp:posOffset>33459</wp:posOffset>
          </wp:positionV>
          <wp:extent cx="1375200" cy="486000"/>
          <wp:effectExtent l="0" t="0" r="0" b="9525"/>
          <wp:wrapTight wrapText="bothSides">
            <wp:wrapPolygon edited="0">
              <wp:start x="1197" y="0"/>
              <wp:lineTo x="0" y="4235"/>
              <wp:lineTo x="0" y="13553"/>
              <wp:lineTo x="4190" y="13553"/>
              <wp:lineTo x="4190" y="18635"/>
              <wp:lineTo x="4789" y="21176"/>
              <wp:lineTo x="5986" y="21176"/>
              <wp:lineTo x="19754" y="21176"/>
              <wp:lineTo x="20353" y="16094"/>
              <wp:lineTo x="19156" y="13553"/>
              <wp:lineTo x="16462" y="13553"/>
              <wp:lineTo x="21251" y="10165"/>
              <wp:lineTo x="21251" y="847"/>
              <wp:lineTo x="2993" y="0"/>
              <wp:lineTo x="1197" y="0"/>
            </wp:wrapPolygon>
          </wp:wrapTight>
          <wp:docPr id="1527112406" name="Picture 6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03607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6D7"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    </w:t>
    </w:r>
    <w:r w:rsidR="0081321C"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</w:t>
    </w:r>
    <w:r w:rsidR="00D028C9" w:rsidRPr="00672637">
      <w:rPr>
        <w:rFonts w:ascii="Poppins Light" w:hAnsi="Poppins Light" w:cs="Poppins Light"/>
        <w:b/>
        <w:bCs/>
        <w:color w:val="000000" w:themeColor="text1"/>
        <w:sz w:val="48"/>
        <w:szCs w:val="48"/>
      </w:rPr>
      <w:t>Job Description</w:t>
    </w:r>
  </w:p>
  <w:p w14:paraId="1B3454AE" w14:textId="1212B9AB" w:rsidR="008006D7" w:rsidRDefault="008006D7" w:rsidP="00D028C9">
    <w:pPr>
      <w:pStyle w:val="Header"/>
      <w:jc w:val="right"/>
    </w:pPr>
  </w:p>
  <w:p w14:paraId="52820F4F" w14:textId="78100FA0" w:rsidR="00D028C9" w:rsidRDefault="00257A4D" w:rsidP="00D028C9">
    <w:pPr>
      <w:pStyle w:val="Header"/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9BA0A70" wp14:editId="2F041402">
              <wp:simplePos x="0" y="0"/>
              <wp:positionH relativeFrom="column">
                <wp:posOffset>-8890</wp:posOffset>
              </wp:positionH>
              <wp:positionV relativeFrom="paragraph">
                <wp:posOffset>66039</wp:posOffset>
              </wp:positionV>
              <wp:extent cx="6070600" cy="0"/>
              <wp:effectExtent l="0" t="19050" r="635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0706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338D2A9D">
            <v:line id="Straight Connector 3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ed7d31" strokeweight="3pt" from="-.7pt,5.2pt" to="477.3pt,5.2pt" w14:anchorId="52C0B6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5DB"/>
    <w:multiLevelType w:val="multilevel"/>
    <w:tmpl w:val="DEF2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F0EE9"/>
    <w:multiLevelType w:val="hybridMultilevel"/>
    <w:tmpl w:val="62E2F1A4"/>
    <w:lvl w:ilvl="0" w:tplc="D1CACC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0E9F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E49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A41B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7E19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437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4A5B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6E0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0DA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417626"/>
    <w:multiLevelType w:val="hybridMultilevel"/>
    <w:tmpl w:val="C3BA4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C46FE"/>
    <w:multiLevelType w:val="hybridMultilevel"/>
    <w:tmpl w:val="90AA56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A10374"/>
    <w:multiLevelType w:val="multilevel"/>
    <w:tmpl w:val="508E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F1D2B"/>
    <w:multiLevelType w:val="hybridMultilevel"/>
    <w:tmpl w:val="945C3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643FF"/>
    <w:multiLevelType w:val="hybridMultilevel"/>
    <w:tmpl w:val="958A3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003FF"/>
    <w:multiLevelType w:val="multilevel"/>
    <w:tmpl w:val="18E0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97C41"/>
    <w:multiLevelType w:val="hybridMultilevel"/>
    <w:tmpl w:val="2D6259B0"/>
    <w:lvl w:ilvl="0" w:tplc="1B587B26">
      <w:numFmt w:val="bullet"/>
      <w:lvlText w:val="•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62384"/>
    <w:multiLevelType w:val="multilevel"/>
    <w:tmpl w:val="75F0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3627E"/>
    <w:multiLevelType w:val="multilevel"/>
    <w:tmpl w:val="9F74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C1F7C"/>
    <w:multiLevelType w:val="multilevel"/>
    <w:tmpl w:val="2C0C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D06E54"/>
    <w:multiLevelType w:val="hybridMultilevel"/>
    <w:tmpl w:val="C1EE43E6"/>
    <w:lvl w:ilvl="0" w:tplc="1B587B26">
      <w:numFmt w:val="bullet"/>
      <w:lvlText w:val="•"/>
      <w:lvlJc w:val="left"/>
      <w:pPr>
        <w:ind w:left="928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D543706"/>
    <w:multiLevelType w:val="hybridMultilevel"/>
    <w:tmpl w:val="20F84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86AF1"/>
    <w:multiLevelType w:val="multilevel"/>
    <w:tmpl w:val="BC56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D27125"/>
    <w:multiLevelType w:val="hybridMultilevel"/>
    <w:tmpl w:val="E752C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55837"/>
    <w:multiLevelType w:val="hybridMultilevel"/>
    <w:tmpl w:val="18CA843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01911AA"/>
    <w:multiLevelType w:val="hybridMultilevel"/>
    <w:tmpl w:val="9440F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017F4"/>
    <w:multiLevelType w:val="hybridMultilevel"/>
    <w:tmpl w:val="5FFE0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044A7"/>
    <w:multiLevelType w:val="hybridMultilevel"/>
    <w:tmpl w:val="1A104E72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0" w15:restartNumberingAfterBreak="0">
    <w:nsid w:val="649F7613"/>
    <w:multiLevelType w:val="multilevel"/>
    <w:tmpl w:val="017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D307C6"/>
    <w:multiLevelType w:val="multilevel"/>
    <w:tmpl w:val="CFBE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70A15"/>
    <w:multiLevelType w:val="hybridMultilevel"/>
    <w:tmpl w:val="F64EB0E4"/>
    <w:lvl w:ilvl="0" w:tplc="1B587B26">
      <w:numFmt w:val="bullet"/>
      <w:lvlText w:val="•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9946E98"/>
    <w:multiLevelType w:val="hybridMultilevel"/>
    <w:tmpl w:val="F4E46A58"/>
    <w:lvl w:ilvl="0" w:tplc="292E3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18BE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27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867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6C6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A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C9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8E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00D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C772948"/>
    <w:multiLevelType w:val="multilevel"/>
    <w:tmpl w:val="B46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A165D4"/>
    <w:multiLevelType w:val="multilevel"/>
    <w:tmpl w:val="84E0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188110">
    <w:abstractNumId w:val="1"/>
  </w:num>
  <w:num w:numId="2" w16cid:durableId="215121729">
    <w:abstractNumId w:val="5"/>
  </w:num>
  <w:num w:numId="3" w16cid:durableId="1026371796">
    <w:abstractNumId w:val="23"/>
  </w:num>
  <w:num w:numId="4" w16cid:durableId="1813981491">
    <w:abstractNumId w:val="6"/>
  </w:num>
  <w:num w:numId="5" w16cid:durableId="1334410464">
    <w:abstractNumId w:val="2"/>
  </w:num>
  <w:num w:numId="6" w16cid:durableId="1805854670">
    <w:abstractNumId w:val="3"/>
  </w:num>
  <w:num w:numId="7" w16cid:durableId="1205017985">
    <w:abstractNumId w:val="16"/>
  </w:num>
  <w:num w:numId="8" w16cid:durableId="650061909">
    <w:abstractNumId w:val="22"/>
  </w:num>
  <w:num w:numId="9" w16cid:durableId="2140149734">
    <w:abstractNumId w:val="8"/>
  </w:num>
  <w:num w:numId="10" w16cid:durableId="254021969">
    <w:abstractNumId w:val="12"/>
  </w:num>
  <w:num w:numId="11" w16cid:durableId="32079603">
    <w:abstractNumId w:val="13"/>
  </w:num>
  <w:num w:numId="12" w16cid:durableId="210657862">
    <w:abstractNumId w:val="19"/>
  </w:num>
  <w:num w:numId="13" w16cid:durableId="1261449717">
    <w:abstractNumId w:val="15"/>
  </w:num>
  <w:num w:numId="14" w16cid:durableId="289290508">
    <w:abstractNumId w:val="18"/>
  </w:num>
  <w:num w:numId="15" w16cid:durableId="731732402">
    <w:abstractNumId w:val="17"/>
  </w:num>
  <w:num w:numId="16" w16cid:durableId="921136488">
    <w:abstractNumId w:val="9"/>
  </w:num>
  <w:num w:numId="17" w16cid:durableId="1401445105">
    <w:abstractNumId w:val="21"/>
  </w:num>
  <w:num w:numId="18" w16cid:durableId="1468353503">
    <w:abstractNumId w:val="4"/>
  </w:num>
  <w:num w:numId="19" w16cid:durableId="1646347976">
    <w:abstractNumId w:val="25"/>
  </w:num>
  <w:num w:numId="20" w16cid:durableId="2053848896">
    <w:abstractNumId w:val="14"/>
  </w:num>
  <w:num w:numId="21" w16cid:durableId="2040621316">
    <w:abstractNumId w:val="10"/>
  </w:num>
  <w:num w:numId="22" w16cid:durableId="1231960241">
    <w:abstractNumId w:val="0"/>
  </w:num>
  <w:num w:numId="23" w16cid:durableId="537476889">
    <w:abstractNumId w:val="11"/>
  </w:num>
  <w:num w:numId="24" w16cid:durableId="356124138">
    <w:abstractNumId w:val="20"/>
  </w:num>
  <w:num w:numId="25" w16cid:durableId="453640504">
    <w:abstractNumId w:val="7"/>
  </w:num>
  <w:num w:numId="26" w16cid:durableId="4774998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C9"/>
    <w:rsid w:val="000308E3"/>
    <w:rsid w:val="00050099"/>
    <w:rsid w:val="00081DA7"/>
    <w:rsid w:val="00087452"/>
    <w:rsid w:val="001126C1"/>
    <w:rsid w:val="00116D3E"/>
    <w:rsid w:val="00122B4D"/>
    <w:rsid w:val="00126C02"/>
    <w:rsid w:val="00146F22"/>
    <w:rsid w:val="00167352"/>
    <w:rsid w:val="00170551"/>
    <w:rsid w:val="001A47E3"/>
    <w:rsid w:val="001F7065"/>
    <w:rsid w:val="0020492F"/>
    <w:rsid w:val="0021261F"/>
    <w:rsid w:val="00257A4D"/>
    <w:rsid w:val="002632EC"/>
    <w:rsid w:val="00266636"/>
    <w:rsid w:val="00266A58"/>
    <w:rsid w:val="00282C6B"/>
    <w:rsid w:val="0029091A"/>
    <w:rsid w:val="00296AD6"/>
    <w:rsid w:val="002A32BB"/>
    <w:rsid w:val="002A3AFD"/>
    <w:rsid w:val="002B6E0F"/>
    <w:rsid w:val="002D2E69"/>
    <w:rsid w:val="002F50F1"/>
    <w:rsid w:val="00326DCB"/>
    <w:rsid w:val="003724DE"/>
    <w:rsid w:val="003C1959"/>
    <w:rsid w:val="004876A6"/>
    <w:rsid w:val="00493117"/>
    <w:rsid w:val="004949D4"/>
    <w:rsid w:val="00497454"/>
    <w:rsid w:val="004B5E59"/>
    <w:rsid w:val="004C521E"/>
    <w:rsid w:val="00501D1C"/>
    <w:rsid w:val="00506D41"/>
    <w:rsid w:val="005315C7"/>
    <w:rsid w:val="005579EC"/>
    <w:rsid w:val="00562488"/>
    <w:rsid w:val="00564503"/>
    <w:rsid w:val="00577199"/>
    <w:rsid w:val="00577967"/>
    <w:rsid w:val="005B5DF1"/>
    <w:rsid w:val="005F103E"/>
    <w:rsid w:val="005F1F2E"/>
    <w:rsid w:val="0061650F"/>
    <w:rsid w:val="00672637"/>
    <w:rsid w:val="00694FCF"/>
    <w:rsid w:val="006A0F6C"/>
    <w:rsid w:val="006B0D5C"/>
    <w:rsid w:val="006C7BCA"/>
    <w:rsid w:val="00716D10"/>
    <w:rsid w:val="007536CB"/>
    <w:rsid w:val="007962DA"/>
    <w:rsid w:val="007B1286"/>
    <w:rsid w:val="007F318E"/>
    <w:rsid w:val="008006D7"/>
    <w:rsid w:val="00802113"/>
    <w:rsid w:val="00810027"/>
    <w:rsid w:val="00812CAC"/>
    <w:rsid w:val="0081321C"/>
    <w:rsid w:val="00840DE1"/>
    <w:rsid w:val="00870643"/>
    <w:rsid w:val="00873993"/>
    <w:rsid w:val="008777DD"/>
    <w:rsid w:val="008F6E55"/>
    <w:rsid w:val="009710C8"/>
    <w:rsid w:val="009A3F36"/>
    <w:rsid w:val="009A40E6"/>
    <w:rsid w:val="009D65F9"/>
    <w:rsid w:val="00A13AAB"/>
    <w:rsid w:val="00A378A2"/>
    <w:rsid w:val="00A81BBA"/>
    <w:rsid w:val="00A927F0"/>
    <w:rsid w:val="00AB2007"/>
    <w:rsid w:val="00AC28B0"/>
    <w:rsid w:val="00AC784B"/>
    <w:rsid w:val="00AE40E5"/>
    <w:rsid w:val="00AE6E2F"/>
    <w:rsid w:val="00B26C4F"/>
    <w:rsid w:val="00B346F4"/>
    <w:rsid w:val="00BB0254"/>
    <w:rsid w:val="00BD2DDE"/>
    <w:rsid w:val="00BE6C70"/>
    <w:rsid w:val="00BF4428"/>
    <w:rsid w:val="00C37E2D"/>
    <w:rsid w:val="00C5103E"/>
    <w:rsid w:val="00C52814"/>
    <w:rsid w:val="00C6250E"/>
    <w:rsid w:val="00C64E96"/>
    <w:rsid w:val="00CA09AF"/>
    <w:rsid w:val="00CF147E"/>
    <w:rsid w:val="00D028C9"/>
    <w:rsid w:val="00D2485B"/>
    <w:rsid w:val="00D325A0"/>
    <w:rsid w:val="00D41B4A"/>
    <w:rsid w:val="00D54F45"/>
    <w:rsid w:val="00D92989"/>
    <w:rsid w:val="00D9621E"/>
    <w:rsid w:val="00DB6D05"/>
    <w:rsid w:val="00DC04E5"/>
    <w:rsid w:val="00DC154A"/>
    <w:rsid w:val="00E0272A"/>
    <w:rsid w:val="00E06A62"/>
    <w:rsid w:val="00E07DAD"/>
    <w:rsid w:val="00E17A00"/>
    <w:rsid w:val="00E63FAA"/>
    <w:rsid w:val="00E659CE"/>
    <w:rsid w:val="00E939F1"/>
    <w:rsid w:val="00EB0DA6"/>
    <w:rsid w:val="00EC4051"/>
    <w:rsid w:val="00EF1244"/>
    <w:rsid w:val="00F0141E"/>
    <w:rsid w:val="00F10F89"/>
    <w:rsid w:val="00F211B1"/>
    <w:rsid w:val="00F21BC6"/>
    <w:rsid w:val="00F347B4"/>
    <w:rsid w:val="00F57394"/>
    <w:rsid w:val="00F62BD9"/>
    <w:rsid w:val="00F65D0D"/>
    <w:rsid w:val="00F73AAB"/>
    <w:rsid w:val="00F90804"/>
    <w:rsid w:val="00FF6593"/>
    <w:rsid w:val="00FF693D"/>
    <w:rsid w:val="047865C1"/>
    <w:rsid w:val="057FB134"/>
    <w:rsid w:val="08BC4A8D"/>
    <w:rsid w:val="0BA68537"/>
    <w:rsid w:val="0EACD0E9"/>
    <w:rsid w:val="0EEF10D4"/>
    <w:rsid w:val="120980E1"/>
    <w:rsid w:val="16B04140"/>
    <w:rsid w:val="18513E20"/>
    <w:rsid w:val="1BDEFA30"/>
    <w:rsid w:val="21DC9A9F"/>
    <w:rsid w:val="25CE4196"/>
    <w:rsid w:val="263B6B34"/>
    <w:rsid w:val="27105C69"/>
    <w:rsid w:val="289145FD"/>
    <w:rsid w:val="30CC96BB"/>
    <w:rsid w:val="3498296C"/>
    <w:rsid w:val="3521A1F3"/>
    <w:rsid w:val="3526FCED"/>
    <w:rsid w:val="35A0C561"/>
    <w:rsid w:val="38409507"/>
    <w:rsid w:val="3946C9E2"/>
    <w:rsid w:val="3A2F3DA7"/>
    <w:rsid w:val="3C2EE541"/>
    <w:rsid w:val="3F6BF1DA"/>
    <w:rsid w:val="40366696"/>
    <w:rsid w:val="4231FBEE"/>
    <w:rsid w:val="42C6534E"/>
    <w:rsid w:val="438E982E"/>
    <w:rsid w:val="46660039"/>
    <w:rsid w:val="4844FDA4"/>
    <w:rsid w:val="48564CB2"/>
    <w:rsid w:val="48654278"/>
    <w:rsid w:val="49EAEC58"/>
    <w:rsid w:val="4A893985"/>
    <w:rsid w:val="4CDCC3C2"/>
    <w:rsid w:val="4E9BF96E"/>
    <w:rsid w:val="4FB685C1"/>
    <w:rsid w:val="5029E18D"/>
    <w:rsid w:val="521B4E1D"/>
    <w:rsid w:val="52CD74A8"/>
    <w:rsid w:val="5669F740"/>
    <w:rsid w:val="56BC3EFF"/>
    <w:rsid w:val="5A9D11E3"/>
    <w:rsid w:val="6023A28C"/>
    <w:rsid w:val="65668A80"/>
    <w:rsid w:val="6876D647"/>
    <w:rsid w:val="6AC2E146"/>
    <w:rsid w:val="6BDD2443"/>
    <w:rsid w:val="6F96FF9C"/>
    <w:rsid w:val="70718A78"/>
    <w:rsid w:val="70B07B19"/>
    <w:rsid w:val="71A113AE"/>
    <w:rsid w:val="727A865D"/>
    <w:rsid w:val="78771A71"/>
    <w:rsid w:val="7990CA79"/>
    <w:rsid w:val="7BC5A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2B43E"/>
  <w15:chartTrackingRefBased/>
  <w15:docId w15:val="{6018FBD0-BD61-4548-82E5-8288C5E7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8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8C9"/>
  </w:style>
  <w:style w:type="paragraph" w:styleId="Footer">
    <w:name w:val="footer"/>
    <w:basedOn w:val="Normal"/>
    <w:link w:val="FooterChar"/>
    <w:uiPriority w:val="99"/>
    <w:unhideWhenUsed/>
    <w:qFormat/>
    <w:rsid w:val="00D028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8C9"/>
  </w:style>
  <w:style w:type="table" w:styleId="TableGrid">
    <w:name w:val="Table Grid"/>
    <w:basedOn w:val="TableNormal"/>
    <w:uiPriority w:val="39"/>
    <w:rsid w:val="004B5E59"/>
    <w:rPr>
      <w:rFonts w:ascii="Arial" w:hAnsi="Arial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TableGridLight">
    <w:name w:val="Grid Table Light"/>
    <w:basedOn w:val="TableNormal"/>
    <w:uiPriority w:val="40"/>
    <w:rsid w:val="0080211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80211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odyText">
    <w:name w:val="Body Text"/>
    <w:link w:val="BodyTextChar"/>
    <w:uiPriority w:val="99"/>
    <w:qFormat/>
    <w:rsid w:val="00802113"/>
    <w:pPr>
      <w:spacing w:after="120"/>
    </w:pPr>
    <w:rPr>
      <w:rFonts w:ascii="Arial" w:hAnsi="Arial"/>
      <w:color w:val="67757E"/>
      <w:lang w:val="en-GB" w:eastAsia="en-GB"/>
    </w:rPr>
  </w:style>
  <w:style w:type="character" w:customStyle="1" w:styleId="BodyTextChar">
    <w:name w:val="Body Text Char"/>
    <w:link w:val="BodyText"/>
    <w:uiPriority w:val="99"/>
    <w:rsid w:val="00802113"/>
    <w:rPr>
      <w:rFonts w:ascii="Arial" w:eastAsia="Calibri" w:hAnsi="Arial" w:cs="Times New Roman"/>
      <w:color w:val="67757E"/>
      <w:sz w:val="20"/>
      <w:szCs w:val="20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802113"/>
    <w:pPr>
      <w:spacing w:after="120"/>
    </w:pPr>
    <w:rPr>
      <w:rFonts w:ascii="Arial Bold" w:hAnsi="Arial Bold"/>
      <w:b/>
      <w:color w:val="007381"/>
      <w:spacing w:val="0"/>
      <w:sz w:val="24"/>
      <w:szCs w:val="52"/>
      <w:lang w:val="x-none" w:eastAsia="x-none"/>
    </w:rPr>
  </w:style>
  <w:style w:type="character" w:customStyle="1" w:styleId="SubtitleChar">
    <w:name w:val="Subtitle Char"/>
    <w:link w:val="Subtitle"/>
    <w:uiPriority w:val="11"/>
    <w:rsid w:val="00802113"/>
    <w:rPr>
      <w:rFonts w:ascii="Arial Bold" w:eastAsia="Times New Roman" w:hAnsi="Arial Bold" w:cs="Times New Roman"/>
      <w:b/>
      <w:color w:val="007381"/>
      <w:kern w:val="28"/>
      <w:szCs w:val="52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802113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0211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0272A"/>
    <w:pPr>
      <w:widowControl w:val="0"/>
      <w:spacing w:after="200" w:line="276" w:lineRule="auto"/>
      <w:ind w:left="72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bb9aa4-4848-4c02-8014-623fbfa0e6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67491FACBFB468E8606264BB2606B" ma:contentTypeVersion="11" ma:contentTypeDescription="Create a new document." ma:contentTypeScope="" ma:versionID="619778d64c45215a447c3ac59efeb010">
  <xsd:schema xmlns:xsd="http://www.w3.org/2001/XMLSchema" xmlns:xs="http://www.w3.org/2001/XMLSchema" xmlns:p="http://schemas.microsoft.com/office/2006/metadata/properties" xmlns:ns2="d4bb9aa4-4848-4c02-8014-623fbfa0e6fe" targetNamespace="http://schemas.microsoft.com/office/2006/metadata/properties" ma:root="true" ma:fieldsID="f1ff12eb10b0f6838de787d3672b52ef" ns2:_="">
    <xsd:import namespace="d4bb9aa4-4848-4c02-8014-623fbfa0e6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b9aa4-4848-4c02-8014-623fbfa0e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0c6232-dc37-4d04-b0b1-9ece8c5121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7861BF9-60BC-4E8D-BB25-33BCC796AE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241d0a-61d7-4196-ae02-0c1efe964cf0"/>
    <ds:schemaRef ds:uri="d4bb9aa4-4848-4c02-8014-623fbfa0e6fe"/>
  </ds:schemaRefs>
</ds:datastoreItem>
</file>

<file path=customXml/itemProps2.xml><?xml version="1.0" encoding="utf-8"?>
<ds:datastoreItem xmlns:ds="http://schemas.openxmlformats.org/officeDocument/2006/customXml" ds:itemID="{0ACC3CD5-EA0F-4316-9591-73CCB703C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b9aa4-4848-4c02-8014-623fbfa0e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F014E-5AE6-4110-94BF-F121679954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47283-EF79-4F0F-93D5-90C1DE12AE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5A469A-DE53-46BA-921C-1F086E10BA46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744b9ac5-6eea-426b-af48-b0b1415ac767}" enabled="0" method="" siteId="{744b9ac5-6eea-426b-af48-b0b1415ac7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Sharon Smith</dc:creator>
  <cp:keywords/>
  <dc:description>Form to be completed to detail; job purpose, duties, responsibilities, accountabilities, deliverables, resource responsibilities, personal details etc</dc:description>
  <cp:lastModifiedBy>Michael Barnard</cp:lastModifiedBy>
  <cp:revision>2</cp:revision>
  <cp:lastPrinted>2021-02-04T12:27:00Z</cp:lastPrinted>
  <dcterms:created xsi:type="dcterms:W3CDTF">2026-05-11T12:30:00Z</dcterms:created>
  <dcterms:modified xsi:type="dcterms:W3CDTF">2026-05-11T12:30:00Z</dcterms:modified>
  <cp:contentStatus>Not Started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0x0101000A567491FACBFB468E8606264BB2606B</vt:lpwstr>
  </property>
  <property fmtid="{D5CDD505-2E9C-101B-9397-08002B2CF9AE}" pid="3" name="DocumentType">
    <vt:lpwstr>Form</vt:lpwstr>
  </property>
  <property fmtid="{D5CDD505-2E9C-101B-9397-08002B2CF9AE}" pid="4" name="Division">
    <vt:lpwstr>All</vt:lpwstr>
  </property>
  <property fmtid="{D5CDD505-2E9C-101B-9397-08002B2CF9AE}" pid="5" name="BusinessArea">
    <vt:lpwstr>Human Resources</vt:lpwstr>
  </property>
  <property fmtid="{D5CDD505-2E9C-101B-9397-08002B2CF9AE}" pid="6" name="DocGroupTier1">
    <vt:lpwstr/>
  </property>
  <property fmtid="{D5CDD505-2E9C-101B-9397-08002B2CF9AE}" pid="7" name="IMS Version">
    <vt:lpwstr>8</vt:lpwstr>
  </property>
  <property fmtid="{D5CDD505-2E9C-101B-9397-08002B2CF9AE}" pid="8" name="Linked Documents">
    <vt:lpwstr/>
  </property>
  <property fmtid="{D5CDD505-2E9C-101B-9397-08002B2CF9AE}" pid="9" name="AppliesTo">
    <vt:lpwstr>All</vt:lpwstr>
  </property>
  <property fmtid="{D5CDD505-2E9C-101B-9397-08002B2CF9AE}" pid="10" name="Contract">
    <vt:lpwstr>All</vt:lpwstr>
  </property>
  <property fmtid="{D5CDD505-2E9C-101B-9397-08002B2CF9AE}" pid="11" name="DocGroup">
    <vt:lpwstr/>
  </property>
  <property fmtid="{D5CDD505-2E9C-101B-9397-08002B2CF9AE}" pid="12" name="DocOwner">
    <vt:lpwstr>284</vt:lpwstr>
  </property>
  <property fmtid="{D5CDD505-2E9C-101B-9397-08002B2CF9AE}" pid="13" name="HRSection">
    <vt:lpwstr>Recruitment and Selection</vt:lpwstr>
  </property>
  <property fmtid="{D5CDD505-2E9C-101B-9397-08002B2CF9AE}" pid="14" name="ContractLocation">
    <vt:lpwstr>All</vt:lpwstr>
  </property>
  <property fmtid="{D5CDD505-2E9C-101B-9397-08002B2CF9AE}" pid="15" name="LinkedDoc">
    <vt:lpwstr/>
  </property>
  <property fmtid="{D5CDD505-2E9C-101B-9397-08002B2CF9AE}" pid="16" name="display_urn:schemas-microsoft-com:office:office#DocOwner">
    <vt:lpwstr>Chloe Spence</vt:lpwstr>
  </property>
  <property fmtid="{D5CDD505-2E9C-101B-9397-08002B2CF9AE}" pid="17" name="IMSRef">
    <vt:lpwstr/>
  </property>
  <property fmtid="{D5CDD505-2E9C-101B-9397-08002B2CF9AE}" pid="18" name="Connect App?">
    <vt:lpwstr>0</vt:lpwstr>
  </property>
  <property fmtid="{D5CDD505-2E9C-101B-9397-08002B2CF9AE}" pid="19" name="Connect App - Area">
    <vt:lpwstr/>
  </property>
  <property fmtid="{D5CDD505-2E9C-101B-9397-08002B2CF9AE}" pid="20" name="_Status">
    <vt:lpwstr>Not Started</vt:lpwstr>
  </property>
  <property fmtid="{D5CDD505-2E9C-101B-9397-08002B2CF9AE}" pid="21" name="External printed document">
    <vt:lpwstr/>
  </property>
  <property fmtid="{D5CDD505-2E9C-101B-9397-08002B2CF9AE}" pid="22" name="IMS_Review_Due">
    <vt:lpwstr/>
  </property>
  <property fmtid="{D5CDD505-2E9C-101B-9397-08002B2CF9AE}" pid="23" name="Printers document reference">
    <vt:lpwstr/>
  </property>
  <property fmtid="{D5CDD505-2E9C-101B-9397-08002B2CF9AE}" pid="24" name="MediaServiceImageTags">
    <vt:lpwstr/>
  </property>
</Properties>
</file>